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63178" w14:textId="77777777" w:rsidR="00485EB9" w:rsidRDefault="00DF56DE">
      <w:r>
        <w:rPr>
          <w:b/>
        </w:rPr>
        <w:t>Bushby Award Statement:</w:t>
      </w:r>
      <w:r>
        <w:t xml:space="preserve"> The Bushby family established an endowment for the support of outstanding graduate and undergraduate students in the Department of Environmental Science and Management that have financial need.  Recipients may use the funds for research funds, travel to a professional conference, or as a stipend.</w:t>
      </w:r>
    </w:p>
    <w:p w14:paraId="30749852" w14:textId="77777777" w:rsidR="00485EB9" w:rsidRDefault="00DF56DE">
      <w:r>
        <w:rPr>
          <w:b/>
        </w:rPr>
        <w:t>Application Directions:</w:t>
      </w:r>
      <w:r>
        <w:t xml:space="preserve"> Please respond to the following items below. Make sure to follow directions and complete all questions</w:t>
      </w:r>
      <w:r>
        <w:rPr>
          <w:b/>
        </w:rPr>
        <w:t xml:space="preserve">. </w:t>
      </w:r>
      <w:r>
        <w:t>Please email applications in pdf form directly to Dr. Patrick Edwards (</w:t>
      </w:r>
      <w:hyperlink r:id="rId5">
        <w:r>
          <w:rPr>
            <w:color w:val="0563C1"/>
            <w:u w:val="single"/>
          </w:rPr>
          <w:t>patrick.edwards@pdx.edu</w:t>
        </w:r>
      </w:hyperlink>
      <w:r>
        <w:t xml:space="preserve">). </w:t>
      </w:r>
      <w:r>
        <w:rPr>
          <w:b/>
        </w:rPr>
        <w:t>Incomplete, incorrect or late applications will not be reviewed.</w:t>
      </w:r>
    </w:p>
    <w:p w14:paraId="04043F76" w14:textId="77777777" w:rsidR="00485EB9" w:rsidRDefault="00485EB9">
      <w:pPr>
        <w:rPr>
          <w:b/>
        </w:rPr>
      </w:pPr>
    </w:p>
    <w:p w14:paraId="320331CA" w14:textId="77777777" w:rsidR="00485EB9" w:rsidRDefault="00DF56DE">
      <w:pPr>
        <w:jc w:val="center"/>
        <w:rPr>
          <w:b/>
          <w:sz w:val="28"/>
          <w:szCs w:val="28"/>
        </w:rPr>
      </w:pPr>
      <w:r>
        <w:rPr>
          <w:b/>
          <w:sz w:val="28"/>
          <w:szCs w:val="28"/>
        </w:rPr>
        <w:t>Bushby Application</w:t>
      </w:r>
    </w:p>
    <w:p w14:paraId="3F99D465" w14:textId="77777777" w:rsidR="00485EB9" w:rsidRDefault="00DF56DE">
      <w:pPr>
        <w:rPr>
          <w:b/>
        </w:rPr>
      </w:pPr>
      <w:r>
        <w:rPr>
          <w:b/>
        </w:rPr>
        <w:t>Name:</w:t>
      </w:r>
    </w:p>
    <w:p w14:paraId="0B760182" w14:textId="77777777" w:rsidR="00485EB9" w:rsidRDefault="00DF56DE">
      <w:pPr>
        <w:rPr>
          <w:b/>
        </w:rPr>
      </w:pPr>
      <w:r>
        <w:rPr>
          <w:b/>
        </w:rPr>
        <w:t>Degree:</w:t>
      </w:r>
    </w:p>
    <w:p w14:paraId="49249166" w14:textId="77777777" w:rsidR="00485EB9" w:rsidRDefault="00DF56DE">
      <w:pPr>
        <w:rPr>
          <w:b/>
        </w:rPr>
      </w:pPr>
      <w:r>
        <w:rPr>
          <w:b/>
        </w:rPr>
        <w:t xml:space="preserve">GPA: </w:t>
      </w:r>
    </w:p>
    <w:p w14:paraId="1AEAC03C" w14:textId="77777777" w:rsidR="00485EB9" w:rsidRDefault="00DF56DE">
      <w:pPr>
        <w:rPr>
          <w:b/>
        </w:rPr>
      </w:pPr>
      <w:r>
        <w:rPr>
          <w:b/>
        </w:rPr>
        <w:t>Advisor:</w:t>
      </w:r>
    </w:p>
    <w:p w14:paraId="3ADD90E5" w14:textId="77777777" w:rsidR="00485EB9" w:rsidRDefault="00DF56DE">
      <w:pPr>
        <w:rPr>
          <w:b/>
        </w:rPr>
      </w:pPr>
      <w:r>
        <w:rPr>
          <w:b/>
        </w:rPr>
        <w:t xml:space="preserve">Is your advisor aware that you are submitting this application? </w:t>
      </w:r>
      <w:r>
        <w:t>Yes/no</w:t>
      </w:r>
    </w:p>
    <w:p w14:paraId="610C6586" w14:textId="77777777" w:rsidR="00485EB9" w:rsidRDefault="00DF56DE">
      <w:r>
        <w:rPr>
          <w:b/>
        </w:rPr>
        <w:t>Funding type (choose one):</w:t>
      </w:r>
      <w:r>
        <w:t xml:space="preserve"> Research, Travel/Conference or Stipend</w:t>
      </w:r>
    </w:p>
    <w:p w14:paraId="339FB8B2" w14:textId="51064C4B" w:rsidR="00485EB9" w:rsidRDefault="00DF56DE">
      <w:r>
        <w:rPr>
          <w:b/>
        </w:rPr>
        <w:t>Narrative (300 words or less):</w:t>
      </w:r>
      <w:r>
        <w:t xml:space="preserve"> Describe how this award </w:t>
      </w:r>
      <w:r w:rsidR="00BD4D56">
        <w:t xml:space="preserve">will </w:t>
      </w:r>
      <w:r>
        <w:t>advance your educational and professional goals.</w:t>
      </w:r>
    </w:p>
    <w:p w14:paraId="117D578A" w14:textId="77777777" w:rsidR="00485EB9" w:rsidRDefault="00DF56DE">
      <w:r>
        <w:rPr>
          <w:b/>
        </w:rPr>
        <w:t>Diversity Statement (150 words or less):</w:t>
      </w:r>
      <w:r>
        <w:t xml:space="preserve"> </w:t>
      </w:r>
    </w:p>
    <w:p w14:paraId="1093F891" w14:textId="77777777" w:rsidR="00485EB9" w:rsidRDefault="00DF56DE">
      <w:pPr>
        <w:spacing w:line="254" w:lineRule="auto"/>
      </w:pPr>
      <w:r>
        <w:t>Scientific research should take equity and inclusion into account in order to ensure diversity in the conclusions that are drawn from the research and its application to natural systems and communities.  As a part of your Bushby scholarship application you need to include a diversity statement about the research or activities that this scholarship will fund.  For this statement, we strongly encourage applicants to reflect on how their research, professional skills, and/or experiences would enhance diversity, inclusion, and equity efforts in the communities in which they do research.  Some common tips on writing diversity statements include:</w:t>
      </w:r>
    </w:p>
    <w:p w14:paraId="17B38555" w14:textId="77777777" w:rsidR="00485EB9" w:rsidRDefault="00DF56DE">
      <w:pPr>
        <w:numPr>
          <w:ilvl w:val="0"/>
          <w:numId w:val="1"/>
        </w:numPr>
        <w:spacing w:after="0" w:line="254" w:lineRule="auto"/>
      </w:pPr>
      <w:r>
        <w:t>reflect on your impact on uplifting antiracist and decolonizing education</w:t>
      </w:r>
    </w:p>
    <w:p w14:paraId="5D0EB943" w14:textId="77777777" w:rsidR="00485EB9" w:rsidRDefault="00DF56DE">
      <w:pPr>
        <w:numPr>
          <w:ilvl w:val="0"/>
          <w:numId w:val="1"/>
        </w:numPr>
        <w:spacing w:after="0" w:line="254" w:lineRule="auto"/>
      </w:pPr>
      <w:r>
        <w:t>connect your proposed outcomes with how they might engage underserved communities</w:t>
      </w:r>
    </w:p>
    <w:p w14:paraId="18E61FB3" w14:textId="02C15156" w:rsidR="00485EB9" w:rsidRDefault="00DF56DE">
      <w:pPr>
        <w:numPr>
          <w:ilvl w:val="0"/>
          <w:numId w:val="1"/>
        </w:numPr>
        <w:spacing w:line="254" w:lineRule="auto"/>
      </w:pPr>
      <w:r>
        <w:t>highlight relevant programs in which you participate or have participated</w:t>
      </w:r>
    </w:p>
    <w:p w14:paraId="4F5AE021" w14:textId="5BCA1586" w:rsidR="00485EB9" w:rsidRDefault="00DF56DE">
      <w:pPr>
        <w:spacing w:line="254" w:lineRule="auto"/>
      </w:pPr>
      <w:r>
        <w:t>Sharing personal details of your life is not required; rather, you may describe how you connect your work to broader societal goals.  Incorporating all of the elements suggested above is also not required.  This statement should reflect on the application of your work and research to diverse communities and its impact on equity and inclusion.</w:t>
      </w:r>
    </w:p>
    <w:p w14:paraId="6C55447A" w14:textId="77777777" w:rsidR="00485EB9" w:rsidRDefault="00485EB9"/>
    <w:p w14:paraId="1E30EB24" w14:textId="77777777" w:rsidR="00485EB9" w:rsidRDefault="00DF56DE">
      <w:r>
        <w:rPr>
          <w:b/>
        </w:rPr>
        <w:t>Budget Narrative (150 words or less):</w:t>
      </w:r>
      <w:r>
        <w:t xml:space="preserve"> Describe how you will utilize Bushby Funds. Provide details about your budget in the table below. </w:t>
      </w:r>
    </w:p>
    <w:p w14:paraId="55B9906E" w14:textId="77777777" w:rsidR="00485EB9" w:rsidRDefault="00485EB9"/>
    <w:tbl>
      <w:tblPr>
        <w:tblStyle w:val="a"/>
        <w:tblW w:w="7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tblGrid>
      <w:tr w:rsidR="00485EB9" w14:paraId="22FEB068" w14:textId="77777777">
        <w:trPr>
          <w:jc w:val="center"/>
        </w:trPr>
        <w:tc>
          <w:tcPr>
            <w:tcW w:w="1870" w:type="dxa"/>
          </w:tcPr>
          <w:p w14:paraId="4AE6A952" w14:textId="77777777" w:rsidR="00485EB9" w:rsidRDefault="00DF56DE">
            <w:r>
              <w:t>Item</w:t>
            </w:r>
          </w:p>
        </w:tc>
        <w:tc>
          <w:tcPr>
            <w:tcW w:w="1870" w:type="dxa"/>
          </w:tcPr>
          <w:p w14:paraId="0DFA9512" w14:textId="77777777" w:rsidR="00485EB9" w:rsidRDefault="00DF56DE">
            <w:r>
              <w:t>Purpose</w:t>
            </w:r>
          </w:p>
        </w:tc>
        <w:tc>
          <w:tcPr>
            <w:tcW w:w="1870" w:type="dxa"/>
          </w:tcPr>
          <w:p w14:paraId="613584B1" w14:textId="77777777" w:rsidR="00485EB9" w:rsidRDefault="00DF56DE">
            <w:r>
              <w:t>Quantity</w:t>
            </w:r>
          </w:p>
        </w:tc>
        <w:tc>
          <w:tcPr>
            <w:tcW w:w="1870" w:type="dxa"/>
          </w:tcPr>
          <w:p w14:paraId="5D305A22" w14:textId="77777777" w:rsidR="00485EB9" w:rsidRDefault="00DF56DE">
            <w:r>
              <w:t>Cost</w:t>
            </w:r>
          </w:p>
        </w:tc>
      </w:tr>
      <w:tr w:rsidR="00485EB9" w14:paraId="671B6BFD" w14:textId="77777777">
        <w:trPr>
          <w:jc w:val="center"/>
        </w:trPr>
        <w:tc>
          <w:tcPr>
            <w:tcW w:w="1870" w:type="dxa"/>
          </w:tcPr>
          <w:p w14:paraId="1FC24865" w14:textId="77777777" w:rsidR="00485EB9" w:rsidRDefault="00485EB9"/>
        </w:tc>
        <w:tc>
          <w:tcPr>
            <w:tcW w:w="1870" w:type="dxa"/>
          </w:tcPr>
          <w:p w14:paraId="7B601085" w14:textId="77777777" w:rsidR="00485EB9" w:rsidRDefault="00485EB9"/>
        </w:tc>
        <w:tc>
          <w:tcPr>
            <w:tcW w:w="1870" w:type="dxa"/>
          </w:tcPr>
          <w:p w14:paraId="2F66C99C" w14:textId="77777777" w:rsidR="00485EB9" w:rsidRDefault="00485EB9"/>
        </w:tc>
        <w:tc>
          <w:tcPr>
            <w:tcW w:w="1870" w:type="dxa"/>
          </w:tcPr>
          <w:p w14:paraId="155132ED" w14:textId="77777777" w:rsidR="00485EB9" w:rsidRDefault="00485EB9"/>
        </w:tc>
      </w:tr>
      <w:tr w:rsidR="00485EB9" w14:paraId="61CD9217" w14:textId="77777777">
        <w:trPr>
          <w:jc w:val="center"/>
        </w:trPr>
        <w:tc>
          <w:tcPr>
            <w:tcW w:w="1870" w:type="dxa"/>
          </w:tcPr>
          <w:p w14:paraId="220AA41A" w14:textId="77777777" w:rsidR="00485EB9" w:rsidRDefault="00485EB9"/>
        </w:tc>
        <w:tc>
          <w:tcPr>
            <w:tcW w:w="1870" w:type="dxa"/>
          </w:tcPr>
          <w:p w14:paraId="0D462F19" w14:textId="77777777" w:rsidR="00485EB9" w:rsidRDefault="00485EB9"/>
        </w:tc>
        <w:tc>
          <w:tcPr>
            <w:tcW w:w="1870" w:type="dxa"/>
          </w:tcPr>
          <w:p w14:paraId="588987A8" w14:textId="77777777" w:rsidR="00485EB9" w:rsidRDefault="00485EB9"/>
        </w:tc>
        <w:tc>
          <w:tcPr>
            <w:tcW w:w="1870" w:type="dxa"/>
          </w:tcPr>
          <w:p w14:paraId="2F260D00" w14:textId="77777777" w:rsidR="00485EB9" w:rsidRDefault="00485EB9"/>
        </w:tc>
      </w:tr>
      <w:tr w:rsidR="00485EB9" w14:paraId="71A62CFB" w14:textId="77777777">
        <w:trPr>
          <w:jc w:val="center"/>
        </w:trPr>
        <w:tc>
          <w:tcPr>
            <w:tcW w:w="1870" w:type="dxa"/>
          </w:tcPr>
          <w:p w14:paraId="266A5513" w14:textId="77777777" w:rsidR="00485EB9" w:rsidRDefault="00485EB9"/>
        </w:tc>
        <w:tc>
          <w:tcPr>
            <w:tcW w:w="1870" w:type="dxa"/>
          </w:tcPr>
          <w:p w14:paraId="584E6FC6" w14:textId="77777777" w:rsidR="00485EB9" w:rsidRDefault="00485EB9"/>
        </w:tc>
        <w:tc>
          <w:tcPr>
            <w:tcW w:w="1870" w:type="dxa"/>
          </w:tcPr>
          <w:p w14:paraId="5422EFC5" w14:textId="77777777" w:rsidR="00485EB9" w:rsidRDefault="00DF56DE">
            <w:pPr>
              <w:jc w:val="right"/>
              <w:rPr>
                <w:b/>
              </w:rPr>
            </w:pPr>
            <w:r>
              <w:rPr>
                <w:b/>
              </w:rPr>
              <w:t>Total</w:t>
            </w:r>
          </w:p>
        </w:tc>
        <w:tc>
          <w:tcPr>
            <w:tcW w:w="1870" w:type="dxa"/>
          </w:tcPr>
          <w:p w14:paraId="5B554789" w14:textId="77777777" w:rsidR="00485EB9" w:rsidRDefault="00485EB9"/>
        </w:tc>
      </w:tr>
    </w:tbl>
    <w:p w14:paraId="0F188DB3" w14:textId="77777777" w:rsidR="00485EB9" w:rsidRDefault="00485EB9"/>
    <w:p w14:paraId="3C00D0E3" w14:textId="77777777" w:rsidR="00485EB9" w:rsidRDefault="00485EB9"/>
    <w:sectPr w:rsidR="00485E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57A5E"/>
    <w:multiLevelType w:val="multilevel"/>
    <w:tmpl w:val="6510A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EB9"/>
    <w:rsid w:val="00485EB9"/>
    <w:rsid w:val="00BD4D56"/>
    <w:rsid w:val="00D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8F8B"/>
  <w15:docId w15:val="{A97F5108-ECE5-4143-A16A-B4ABB8C5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5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rick.edwards@pdx.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edwards</dc:creator>
  <cp:lastModifiedBy>pat edwards</cp:lastModifiedBy>
  <cp:revision>3</cp:revision>
  <dcterms:created xsi:type="dcterms:W3CDTF">2020-09-17T14:57:00Z</dcterms:created>
  <dcterms:modified xsi:type="dcterms:W3CDTF">2020-10-27T16:58:00Z</dcterms:modified>
</cp:coreProperties>
</file>